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E8" w:rsidRDefault="000E46E9">
      <w:pPr>
        <w:pStyle w:val="a3"/>
        <w:ind w:left="-680"/>
        <w:rPr>
          <w:rFonts w:ascii="Times New Roman"/>
          <w:b w:val="0"/>
        </w:rPr>
      </w:pPr>
      <w:r>
        <w:rPr>
          <w:rFonts w:ascii="Times New Roman"/>
          <w:b w:val="0"/>
        </w:rPr>
      </w:r>
      <w:r>
        <w:rPr>
          <w:rFonts w:ascii="Times New Roman"/>
          <w:b w:val="0"/>
        </w:rPr>
        <w:pict>
          <v:group id="_x0000_s1062" style="width:488.85pt;height:35.95pt;mso-position-horizontal-relative:char;mso-position-vertical-relative:line" coordsize="9777,719">
            <v:shape id="_x0000_s1063" style="position:absolute;width:9777;height:719" coordsize="9777,719" path="m9777,l,,,719,9777,xe" fillcolor="#ecbc7e" stroked="f">
              <v:path arrowok="t"/>
            </v:shape>
            <w10:wrap type="none"/>
            <w10:anchorlock/>
          </v:group>
        </w:pict>
      </w:r>
    </w:p>
    <w:p w:rsidR="003B40E8" w:rsidRDefault="00424415">
      <w:pPr>
        <w:spacing w:before="32"/>
        <w:ind w:left="348"/>
        <w:rPr>
          <w:rFonts w:ascii="Calibri" w:hAnsi="Calibri"/>
          <w:b/>
          <w:sz w:val="44"/>
        </w:rPr>
      </w:pPr>
      <w:r>
        <w:rPr>
          <w:rFonts w:ascii="Calibri" w:hAnsi="Calibri"/>
          <w:b/>
          <w:color w:val="5B78AF"/>
          <w:sz w:val="44"/>
        </w:rPr>
        <w:t xml:space="preserve">Δήλωση συμμετοχής στα Executive </w:t>
      </w:r>
      <w:proofErr w:type="spellStart"/>
      <w:r>
        <w:rPr>
          <w:rFonts w:ascii="Calibri" w:hAnsi="Calibri"/>
          <w:b/>
          <w:color w:val="5B78AF"/>
          <w:sz w:val="44"/>
        </w:rPr>
        <w:t>Courses</w:t>
      </w:r>
      <w:proofErr w:type="spellEnd"/>
      <w:r>
        <w:rPr>
          <w:rFonts w:ascii="Calibri" w:hAnsi="Calibri"/>
          <w:b/>
          <w:color w:val="5B78AF"/>
          <w:sz w:val="44"/>
        </w:rPr>
        <w:t xml:space="preserve"> του ΣΘΕΒ</w:t>
      </w:r>
    </w:p>
    <w:p w:rsidR="003B40E8" w:rsidRDefault="000E46E9">
      <w:pPr>
        <w:pStyle w:val="a3"/>
        <w:spacing w:before="11"/>
        <w:rPr>
          <w:rFonts w:ascii="Calibri"/>
          <w:sz w:val="9"/>
        </w:rPr>
      </w:pPr>
      <w:r>
        <w:pict>
          <v:shape id="_x0000_s1061" style="position:absolute;margin-left:39.6pt;margin-top:8pt;width:507.6pt;height:5.9pt;z-index:1048;mso-wrap-distance-left:0;mso-wrap-distance-right:0;mso-position-horizontal-relative:page" coordorigin="792,160" coordsize="10152,118" path="m10944,160l792,160,5468,278,10944,160xe" fillcolor="#9f002c" stroked="f">
            <v:path arrowok="t"/>
            <w10:wrap type="topAndBottom" anchorx="page"/>
          </v:shape>
        </w:pict>
      </w:r>
    </w:p>
    <w:p w:rsidR="003B40E8" w:rsidRDefault="00424415" w:rsidP="00424415">
      <w:pPr>
        <w:spacing w:before="137"/>
        <w:ind w:left="797" w:right="565"/>
        <w:rPr>
          <w:sz w:val="42"/>
        </w:rPr>
      </w:pPr>
      <w:r>
        <w:rPr>
          <w:b/>
          <w:color w:val="5B78AF"/>
          <w:sz w:val="28"/>
        </w:rPr>
        <w:t xml:space="preserve">Τίτλος Σεμιναρίου: </w:t>
      </w:r>
      <w:r w:rsidR="000E46E9" w:rsidRPr="000E46E9">
        <w:rPr>
          <w:b/>
          <w:color w:val="9F002C"/>
          <w:sz w:val="24"/>
          <w:szCs w:val="24"/>
        </w:rPr>
        <w:t>«</w:t>
      </w:r>
      <w:r w:rsidR="005047A3" w:rsidRPr="005047A3">
        <w:rPr>
          <w:b/>
          <w:color w:val="9F002C"/>
          <w:sz w:val="24"/>
          <w:szCs w:val="24"/>
        </w:rPr>
        <w:t>Οι βασικές αλλαγές στη νομοθεσία των ανώνυμων εταιριών Ν. 4548/11.06.2018 - Άμεση εφαρμογή από 01/01/19</w:t>
      </w:r>
      <w:r w:rsidR="000E46E9">
        <w:rPr>
          <w:b/>
          <w:color w:val="9F002C"/>
          <w:sz w:val="24"/>
          <w:szCs w:val="24"/>
        </w:rPr>
        <w:t>»</w:t>
      </w:r>
    </w:p>
    <w:p w:rsidR="00424415" w:rsidRDefault="00424415">
      <w:pPr>
        <w:pStyle w:val="a3"/>
        <w:tabs>
          <w:tab w:val="left" w:pos="3429"/>
          <w:tab w:val="left" w:pos="5227"/>
          <w:tab w:val="left" w:pos="6322"/>
          <w:tab w:val="left" w:pos="8228"/>
          <w:tab w:val="left" w:pos="10425"/>
        </w:tabs>
        <w:spacing w:line="391" w:lineRule="auto"/>
        <w:ind w:left="135" w:right="118" w:hanging="5"/>
        <w:jc w:val="both"/>
        <w:rPr>
          <w:color w:val="5B78AF"/>
        </w:rPr>
      </w:pPr>
      <w:bookmarkStart w:id="0" w:name="_GoBack"/>
      <w:bookmarkEnd w:id="0"/>
    </w:p>
    <w:p w:rsidR="003B40E8" w:rsidRDefault="00424415">
      <w:pPr>
        <w:pStyle w:val="a3"/>
        <w:tabs>
          <w:tab w:val="left" w:pos="3429"/>
          <w:tab w:val="left" w:pos="5227"/>
          <w:tab w:val="left" w:pos="6322"/>
          <w:tab w:val="left" w:pos="8228"/>
          <w:tab w:val="left" w:pos="10425"/>
        </w:tabs>
        <w:spacing w:line="391" w:lineRule="auto"/>
        <w:ind w:left="135" w:right="118" w:hanging="5"/>
        <w:jc w:val="both"/>
        <w:rPr>
          <w:rFonts w:ascii="Times New Roman" w:hAnsi="Times New Roman"/>
          <w:b w:val="0"/>
        </w:rPr>
      </w:pPr>
      <w:r>
        <w:rPr>
          <w:color w:val="5B78AF"/>
        </w:rPr>
        <w:t>Επωνυμία</w:t>
      </w:r>
      <w:r>
        <w:rPr>
          <w:color w:val="5B78AF"/>
          <w:spacing w:val="-46"/>
        </w:rPr>
        <w:t xml:space="preserve"> </w:t>
      </w:r>
      <w:r>
        <w:rPr>
          <w:color w:val="5B78AF"/>
        </w:rPr>
        <w:t>επιχείρησης/Ονοματεπώνυμο</w:t>
      </w:r>
      <w:r>
        <w:rPr>
          <w:rFonts w:ascii="Times New Roman" w:hAnsi="Times New Roman"/>
          <w:b w:val="0"/>
          <w:color w:val="5B78AF"/>
          <w:w w:val="99"/>
          <w:u w:val="single" w:color="141515"/>
        </w:rPr>
        <w:t xml:space="preserve"> </w:t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  <w:r>
        <w:rPr>
          <w:rFonts w:ascii="Times New Roman" w:hAnsi="Times New Roman"/>
          <w:b w:val="0"/>
          <w:color w:val="5B78AF"/>
          <w:w w:val="16"/>
          <w:u w:val="single" w:color="141515"/>
        </w:rPr>
        <w:t xml:space="preserve"> </w:t>
      </w:r>
      <w:r>
        <w:rPr>
          <w:rFonts w:ascii="Times New Roman" w:hAnsi="Times New Roman"/>
          <w:b w:val="0"/>
          <w:color w:val="5B78AF"/>
        </w:rPr>
        <w:t xml:space="preserve"> </w:t>
      </w:r>
      <w:r>
        <w:rPr>
          <w:color w:val="5B78AF"/>
        </w:rPr>
        <w:t>Είδος</w:t>
      </w:r>
      <w:r>
        <w:rPr>
          <w:color w:val="5B78AF"/>
          <w:spacing w:val="-44"/>
        </w:rPr>
        <w:t xml:space="preserve"> </w:t>
      </w:r>
      <w:r>
        <w:rPr>
          <w:color w:val="5B78AF"/>
        </w:rPr>
        <w:t xml:space="preserve">επιχείρησης/επάγγελμα </w:t>
      </w:r>
      <w:r>
        <w:rPr>
          <w:color w:val="5B78AF"/>
          <w:spacing w:val="6"/>
        </w:rPr>
        <w:t xml:space="preserve"> </w:t>
      </w:r>
      <w:r>
        <w:rPr>
          <w:rFonts w:ascii="Times New Roman" w:hAnsi="Times New Roman"/>
          <w:b w:val="0"/>
          <w:color w:val="5B78AF"/>
          <w:w w:val="99"/>
          <w:u w:val="single" w:color="141515"/>
        </w:rPr>
        <w:t xml:space="preserve"> </w:t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  <w:r>
        <w:rPr>
          <w:rFonts w:ascii="Times New Roman" w:hAnsi="Times New Roman"/>
          <w:b w:val="0"/>
          <w:color w:val="5B78AF"/>
        </w:rPr>
        <w:t xml:space="preserve"> </w:t>
      </w:r>
      <w:r>
        <w:rPr>
          <w:color w:val="5B78AF"/>
        </w:rPr>
        <w:t>Διεύθυνση</w:t>
      </w:r>
      <w:r>
        <w:rPr>
          <w:color w:val="5B78AF"/>
          <w:u w:val="single" w:color="141515"/>
        </w:rPr>
        <w:t xml:space="preserve"> </w:t>
      </w:r>
      <w:r>
        <w:rPr>
          <w:color w:val="5B78AF"/>
          <w:u w:val="single" w:color="141515"/>
        </w:rPr>
        <w:tab/>
      </w:r>
      <w:r>
        <w:rPr>
          <w:color w:val="5B78AF"/>
          <w:u w:val="single" w:color="141515"/>
        </w:rPr>
        <w:tab/>
      </w:r>
      <w:r>
        <w:rPr>
          <w:color w:val="5B78AF"/>
        </w:rPr>
        <w:t>Πόλη</w:t>
      </w:r>
      <w:r>
        <w:rPr>
          <w:color w:val="5B78AF"/>
          <w:u w:val="single" w:color="141515"/>
        </w:rPr>
        <w:tab/>
      </w:r>
      <w:r>
        <w:rPr>
          <w:color w:val="5B78AF"/>
          <w:u w:val="single" w:color="141515"/>
        </w:rPr>
        <w:tab/>
      </w:r>
      <w:r>
        <w:rPr>
          <w:color w:val="5B78AF"/>
          <w:u w:val="single" w:color="141515"/>
        </w:rPr>
        <w:tab/>
      </w:r>
      <w:r>
        <w:rPr>
          <w:color w:val="5B78AF"/>
        </w:rPr>
        <w:t xml:space="preserve"> Τηλέφωνο</w:t>
      </w:r>
      <w:r>
        <w:rPr>
          <w:color w:val="5B78AF"/>
          <w:u w:val="single" w:color="141515"/>
        </w:rPr>
        <w:t xml:space="preserve"> </w:t>
      </w:r>
      <w:r>
        <w:rPr>
          <w:color w:val="5B78AF"/>
          <w:u w:val="single" w:color="141515"/>
        </w:rPr>
        <w:tab/>
      </w:r>
      <w:r>
        <w:rPr>
          <w:color w:val="5B78AF"/>
          <w:position w:val="1"/>
        </w:rPr>
        <w:t>Φαξ</w:t>
      </w:r>
      <w:r>
        <w:rPr>
          <w:color w:val="5B78AF"/>
          <w:u w:val="single" w:color="141515"/>
        </w:rPr>
        <w:t xml:space="preserve"> </w:t>
      </w:r>
      <w:r>
        <w:rPr>
          <w:color w:val="5B78AF"/>
          <w:u w:val="single" w:color="141515"/>
        </w:rPr>
        <w:tab/>
      </w:r>
      <w:r>
        <w:rPr>
          <w:color w:val="5B78AF"/>
          <w:u w:val="single" w:color="141515"/>
        </w:rPr>
        <w:tab/>
      </w:r>
      <w:r>
        <w:rPr>
          <w:color w:val="5B78AF"/>
        </w:rPr>
        <w:t>E</w:t>
      </w:r>
      <w:r>
        <w:rPr>
          <w:color w:val="5B78AF"/>
          <w:spacing w:val="-11"/>
        </w:rPr>
        <w:t xml:space="preserve"> </w:t>
      </w:r>
      <w:r>
        <w:rPr>
          <w:color w:val="5B78AF"/>
        </w:rPr>
        <w:t>-</w:t>
      </w:r>
      <w:r>
        <w:rPr>
          <w:color w:val="5B78AF"/>
          <w:spacing w:val="-8"/>
        </w:rPr>
        <w:t xml:space="preserve"> </w:t>
      </w:r>
      <w:proofErr w:type="spellStart"/>
      <w:r>
        <w:rPr>
          <w:color w:val="5B78AF"/>
        </w:rPr>
        <w:t>mail</w:t>
      </w:r>
      <w:proofErr w:type="spellEnd"/>
      <w:r>
        <w:rPr>
          <w:color w:val="5B78AF"/>
        </w:rPr>
        <w:t xml:space="preserve"> </w:t>
      </w:r>
      <w:r>
        <w:rPr>
          <w:color w:val="5B78AF"/>
          <w:spacing w:val="22"/>
        </w:rPr>
        <w:t xml:space="preserve"> </w:t>
      </w:r>
      <w:r>
        <w:rPr>
          <w:color w:val="5B78AF"/>
          <w:w w:val="99"/>
          <w:u w:val="single" w:color="141515"/>
        </w:rPr>
        <w:t xml:space="preserve"> </w:t>
      </w:r>
      <w:r>
        <w:rPr>
          <w:color w:val="5B78AF"/>
          <w:u w:val="single" w:color="141515"/>
        </w:rPr>
        <w:tab/>
      </w:r>
      <w:r>
        <w:rPr>
          <w:color w:val="5B78AF"/>
          <w:u w:val="single" w:color="141515"/>
        </w:rPr>
        <w:tab/>
      </w:r>
      <w:r>
        <w:rPr>
          <w:color w:val="5B78AF"/>
          <w:w w:val="23"/>
          <w:u w:val="single" w:color="141515"/>
        </w:rPr>
        <w:t xml:space="preserve"> </w:t>
      </w:r>
      <w:r>
        <w:rPr>
          <w:color w:val="5B78AF"/>
        </w:rPr>
        <w:t xml:space="preserve"> ΑΦΜ</w:t>
      </w:r>
      <w:r>
        <w:rPr>
          <w:color w:val="5B78AF"/>
          <w:u w:val="single" w:color="141515"/>
        </w:rPr>
        <w:t xml:space="preserve"> </w:t>
      </w:r>
      <w:r>
        <w:rPr>
          <w:color w:val="5B78AF"/>
          <w:u w:val="single" w:color="141515"/>
        </w:rPr>
        <w:tab/>
      </w:r>
      <w:r>
        <w:rPr>
          <w:color w:val="5B78AF"/>
        </w:rPr>
        <w:t>ΔΟΥ</w:t>
      </w:r>
      <w:r>
        <w:rPr>
          <w:color w:val="5B78AF"/>
          <w:u w:val="single" w:color="141515"/>
        </w:rPr>
        <w:t xml:space="preserve"> </w:t>
      </w:r>
      <w:r>
        <w:rPr>
          <w:color w:val="5B78AF"/>
          <w:u w:val="single" w:color="141515"/>
        </w:rPr>
        <w:tab/>
      </w:r>
      <w:r>
        <w:rPr>
          <w:color w:val="5B78AF"/>
          <w:u w:val="single" w:color="141515"/>
        </w:rPr>
        <w:tab/>
      </w:r>
      <w:r>
        <w:rPr>
          <w:color w:val="5B78AF"/>
        </w:rPr>
        <w:t>Τ.Κ.</w:t>
      </w:r>
      <w:r>
        <w:rPr>
          <w:color w:val="5B78AF"/>
          <w:u w:val="single" w:color="141515"/>
        </w:rPr>
        <w:t xml:space="preserve"> </w:t>
      </w:r>
      <w:r>
        <w:rPr>
          <w:color w:val="5B78AF"/>
          <w:u w:val="single" w:color="141515"/>
        </w:rPr>
        <w:tab/>
      </w:r>
      <w:r>
        <w:rPr>
          <w:color w:val="5B78AF"/>
        </w:rPr>
        <w:t xml:space="preserve">Τ.Θ. </w:t>
      </w:r>
      <w:r>
        <w:rPr>
          <w:color w:val="5B78AF"/>
          <w:spacing w:val="5"/>
        </w:rPr>
        <w:t xml:space="preserve"> </w:t>
      </w:r>
      <w:r>
        <w:rPr>
          <w:rFonts w:ascii="Times New Roman" w:hAnsi="Times New Roman"/>
          <w:b w:val="0"/>
          <w:color w:val="5B78AF"/>
          <w:w w:val="99"/>
          <w:u w:val="single" w:color="141515"/>
        </w:rPr>
        <w:t xml:space="preserve"> </w:t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  <w:r>
        <w:rPr>
          <w:rFonts w:ascii="Times New Roman" w:hAnsi="Times New Roman"/>
          <w:b w:val="0"/>
          <w:color w:val="5B78AF"/>
          <w:w w:val="14"/>
          <w:u w:val="single" w:color="141515"/>
        </w:rPr>
        <w:t xml:space="preserve"> </w:t>
      </w:r>
    </w:p>
    <w:p w:rsidR="003B40E8" w:rsidRDefault="00424415">
      <w:pPr>
        <w:pStyle w:val="a3"/>
        <w:tabs>
          <w:tab w:val="left" w:pos="6122"/>
        </w:tabs>
        <w:spacing w:before="80"/>
        <w:ind w:left="145"/>
      </w:pPr>
      <w:r>
        <w:rPr>
          <w:color w:val="5B78AF"/>
        </w:rPr>
        <w:t>Υπεύθυνος</w:t>
      </w:r>
      <w:r>
        <w:rPr>
          <w:color w:val="5B78AF"/>
          <w:spacing w:val="-5"/>
        </w:rPr>
        <w:t xml:space="preserve"> </w:t>
      </w:r>
      <w:r>
        <w:rPr>
          <w:color w:val="5B78AF"/>
        </w:rPr>
        <w:t>προγράμματος</w:t>
      </w:r>
      <w:r>
        <w:rPr>
          <w:color w:val="5B78AF"/>
        </w:rPr>
        <w:tab/>
        <w:t>Θέση</w:t>
      </w:r>
      <w:r>
        <w:rPr>
          <w:color w:val="5B78AF"/>
          <w:spacing w:val="-2"/>
        </w:rPr>
        <w:t xml:space="preserve"> </w:t>
      </w:r>
      <w:r>
        <w:rPr>
          <w:color w:val="5B78AF"/>
        </w:rPr>
        <w:t>στην</w:t>
      </w:r>
    </w:p>
    <w:p w:rsidR="003B40E8" w:rsidRDefault="00424415">
      <w:pPr>
        <w:pStyle w:val="a3"/>
        <w:tabs>
          <w:tab w:val="left" w:pos="6026"/>
          <w:tab w:val="left" w:pos="10454"/>
        </w:tabs>
        <w:spacing w:before="2"/>
        <w:ind w:left="145"/>
        <w:rPr>
          <w:rFonts w:ascii="Times New Roman" w:hAnsi="Times New Roman"/>
          <w:b w:val="0"/>
        </w:rPr>
      </w:pPr>
      <w:r>
        <w:rPr>
          <w:color w:val="5B78AF"/>
        </w:rPr>
        <w:t>επιχείρησης:</w:t>
      </w:r>
      <w:r>
        <w:rPr>
          <w:color w:val="5B78AF"/>
          <w:u w:val="single" w:color="141515"/>
        </w:rPr>
        <w:tab/>
      </w:r>
      <w:r>
        <w:rPr>
          <w:color w:val="5B78AF"/>
        </w:rPr>
        <w:t xml:space="preserve">επιχείρηση: </w:t>
      </w:r>
      <w:r>
        <w:rPr>
          <w:color w:val="5B78AF"/>
          <w:spacing w:val="7"/>
        </w:rPr>
        <w:t xml:space="preserve"> </w:t>
      </w:r>
      <w:r>
        <w:rPr>
          <w:rFonts w:ascii="Times New Roman" w:hAnsi="Times New Roman"/>
          <w:b w:val="0"/>
          <w:color w:val="5B78AF"/>
          <w:w w:val="99"/>
          <w:u w:val="single" w:color="141515"/>
        </w:rPr>
        <w:t xml:space="preserve"> </w:t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</w:p>
    <w:p w:rsidR="003B40E8" w:rsidRDefault="003B40E8">
      <w:pPr>
        <w:pStyle w:val="a3"/>
        <w:rPr>
          <w:rFonts w:ascii="Times New Roman"/>
          <w:b w:val="0"/>
        </w:rPr>
      </w:pPr>
    </w:p>
    <w:p w:rsidR="003B40E8" w:rsidRDefault="003B40E8">
      <w:pPr>
        <w:pStyle w:val="a3"/>
        <w:spacing w:before="8"/>
        <w:rPr>
          <w:rFonts w:ascii="Times New Roman"/>
          <w:b w:val="0"/>
          <w:sz w:val="22"/>
        </w:rPr>
      </w:pPr>
    </w:p>
    <w:p w:rsidR="003B40E8" w:rsidRDefault="00424415">
      <w:pPr>
        <w:pStyle w:val="a3"/>
        <w:spacing w:before="99"/>
        <w:ind w:left="145"/>
      </w:pPr>
      <w:r>
        <w:rPr>
          <w:color w:val="5B78AF"/>
        </w:rPr>
        <w:t>*Στοιχεία που συμπληρώνονται</w:t>
      </w:r>
    </w:p>
    <w:p w:rsidR="003B40E8" w:rsidRDefault="00424415">
      <w:pPr>
        <w:pStyle w:val="a3"/>
        <w:tabs>
          <w:tab w:val="left" w:pos="3734"/>
          <w:tab w:val="left" w:pos="6931"/>
          <w:tab w:val="left" w:pos="10459"/>
        </w:tabs>
        <w:spacing w:before="2"/>
        <w:ind w:left="145"/>
        <w:rPr>
          <w:rFonts w:ascii="Times New Roman" w:hAnsi="Times New Roman"/>
          <w:b w:val="0"/>
        </w:rPr>
      </w:pPr>
      <w:r>
        <w:rPr>
          <w:color w:val="5B78AF"/>
        </w:rPr>
        <w:t>μόνο αν γίνει χρήση</w:t>
      </w:r>
      <w:r>
        <w:rPr>
          <w:color w:val="5B78AF"/>
          <w:spacing w:val="-25"/>
        </w:rPr>
        <w:t xml:space="preserve"> </w:t>
      </w:r>
      <w:r>
        <w:rPr>
          <w:color w:val="5B78AF"/>
        </w:rPr>
        <w:t>ΛΑΕΚ</w:t>
      </w:r>
      <w:r>
        <w:rPr>
          <w:color w:val="5B78AF"/>
          <w:spacing w:val="-12"/>
        </w:rPr>
        <w:t xml:space="preserve"> </w:t>
      </w:r>
      <w:r>
        <w:rPr>
          <w:color w:val="5B78AF"/>
        </w:rPr>
        <w:t>0,24%:</w:t>
      </w:r>
      <w:r>
        <w:rPr>
          <w:color w:val="5B78AF"/>
        </w:rPr>
        <w:tab/>
        <w:t>*Όνομα</w:t>
      </w:r>
      <w:r>
        <w:rPr>
          <w:color w:val="5B78AF"/>
          <w:spacing w:val="-6"/>
        </w:rPr>
        <w:t xml:space="preserve"> </w:t>
      </w:r>
      <w:r>
        <w:rPr>
          <w:color w:val="5B78AF"/>
        </w:rPr>
        <w:t>χρήστη</w:t>
      </w:r>
      <w:r>
        <w:rPr>
          <w:color w:val="5B78AF"/>
          <w:u w:val="single" w:color="141515"/>
        </w:rPr>
        <w:t xml:space="preserve"> </w:t>
      </w:r>
      <w:r>
        <w:rPr>
          <w:color w:val="5B78AF"/>
          <w:u w:val="single" w:color="141515"/>
        </w:rPr>
        <w:tab/>
      </w:r>
      <w:r>
        <w:rPr>
          <w:color w:val="5B78AF"/>
        </w:rPr>
        <w:t>*Κωδικός</w:t>
      </w:r>
      <w:r>
        <w:rPr>
          <w:color w:val="5B78AF"/>
          <w:spacing w:val="-26"/>
        </w:rPr>
        <w:t xml:space="preserve"> </w:t>
      </w:r>
      <w:r>
        <w:rPr>
          <w:color w:val="5B78AF"/>
        </w:rPr>
        <w:t xml:space="preserve">χρήστη </w:t>
      </w:r>
      <w:r>
        <w:rPr>
          <w:color w:val="5B78AF"/>
          <w:spacing w:val="16"/>
        </w:rPr>
        <w:t xml:space="preserve"> </w:t>
      </w:r>
      <w:r>
        <w:rPr>
          <w:rFonts w:ascii="Times New Roman" w:hAnsi="Times New Roman"/>
          <w:b w:val="0"/>
          <w:color w:val="5B78AF"/>
          <w:w w:val="99"/>
          <w:u w:val="single" w:color="141515"/>
        </w:rPr>
        <w:t xml:space="preserve"> </w:t>
      </w:r>
      <w:r>
        <w:rPr>
          <w:rFonts w:ascii="Times New Roman" w:hAnsi="Times New Roman"/>
          <w:b w:val="0"/>
          <w:color w:val="5B78AF"/>
          <w:u w:val="single" w:color="141515"/>
        </w:rPr>
        <w:tab/>
      </w:r>
    </w:p>
    <w:p w:rsidR="003B40E8" w:rsidRDefault="003B40E8">
      <w:pPr>
        <w:pStyle w:val="a3"/>
        <w:rPr>
          <w:rFonts w:ascii="Times New Roman"/>
          <w:b w:val="0"/>
        </w:rPr>
      </w:pPr>
    </w:p>
    <w:p w:rsidR="003B40E8" w:rsidRDefault="003B40E8">
      <w:pPr>
        <w:pStyle w:val="a3"/>
        <w:rPr>
          <w:rFonts w:ascii="Times New Roman"/>
          <w:b w:val="0"/>
        </w:rPr>
      </w:pPr>
    </w:p>
    <w:p w:rsidR="003B40E8" w:rsidRDefault="003B40E8">
      <w:pPr>
        <w:rPr>
          <w:rFonts w:ascii="Times New Roman"/>
        </w:rPr>
        <w:sectPr w:rsidR="003B40E8">
          <w:type w:val="continuous"/>
          <w:pgSz w:w="11940" w:h="16860"/>
          <w:pgMar w:top="0" w:right="680" w:bottom="0" w:left="680" w:header="720" w:footer="720" w:gutter="0"/>
          <w:cols w:space="720"/>
        </w:sectPr>
      </w:pPr>
    </w:p>
    <w:p w:rsidR="003B40E8" w:rsidRDefault="003B40E8">
      <w:pPr>
        <w:pStyle w:val="a3"/>
        <w:spacing w:before="10"/>
        <w:rPr>
          <w:rFonts w:ascii="Times New Roman"/>
          <w:b w:val="0"/>
          <w:sz w:val="21"/>
        </w:rPr>
      </w:pPr>
    </w:p>
    <w:p w:rsidR="003B40E8" w:rsidRDefault="00424415">
      <w:pPr>
        <w:pStyle w:val="a3"/>
        <w:spacing w:line="235" w:lineRule="auto"/>
        <w:ind w:left="409"/>
      </w:pPr>
      <w:r>
        <w:rPr>
          <w:color w:val="9F002C"/>
          <w:w w:val="85"/>
        </w:rPr>
        <w:t xml:space="preserve">Ονοματεπώνυμο </w:t>
      </w:r>
      <w:r>
        <w:rPr>
          <w:color w:val="9F002C"/>
        </w:rPr>
        <w:t>συμμετέχοντα</w:t>
      </w:r>
    </w:p>
    <w:p w:rsidR="003B40E8" w:rsidRDefault="00424415">
      <w:pPr>
        <w:pStyle w:val="a3"/>
        <w:spacing w:before="6"/>
      </w:pPr>
      <w:r>
        <w:rPr>
          <w:b w:val="0"/>
        </w:rPr>
        <w:br w:type="column"/>
      </w:r>
    </w:p>
    <w:p w:rsidR="003B40E8" w:rsidRDefault="00424415">
      <w:pPr>
        <w:pStyle w:val="a3"/>
        <w:spacing w:before="1" w:line="235" w:lineRule="auto"/>
        <w:ind w:left="409"/>
      </w:pPr>
      <w:r>
        <w:rPr>
          <w:color w:val="9F002C"/>
        </w:rPr>
        <w:t xml:space="preserve">Κωδικός </w:t>
      </w:r>
      <w:r>
        <w:rPr>
          <w:color w:val="9F002C"/>
          <w:w w:val="85"/>
        </w:rPr>
        <w:t xml:space="preserve">ειδικότητας </w:t>
      </w:r>
      <w:r>
        <w:rPr>
          <w:color w:val="9F002C"/>
        </w:rPr>
        <w:t>ΙΚΑ</w:t>
      </w:r>
    </w:p>
    <w:p w:rsidR="003B40E8" w:rsidRDefault="00424415">
      <w:pPr>
        <w:pStyle w:val="a3"/>
        <w:rPr>
          <w:sz w:val="19"/>
        </w:rPr>
      </w:pPr>
      <w:r>
        <w:rPr>
          <w:b w:val="0"/>
        </w:rPr>
        <w:br w:type="column"/>
      </w:r>
    </w:p>
    <w:p w:rsidR="003B40E8" w:rsidRDefault="00424415">
      <w:pPr>
        <w:pStyle w:val="a3"/>
        <w:tabs>
          <w:tab w:val="left" w:pos="1751"/>
        </w:tabs>
        <w:spacing w:before="1"/>
        <w:ind w:left="409"/>
      </w:pPr>
      <w:r>
        <w:rPr>
          <w:color w:val="9F002C"/>
        </w:rPr>
        <w:t>*ΑΜΚΑ</w:t>
      </w:r>
      <w:r>
        <w:rPr>
          <w:color w:val="9F002C"/>
        </w:rPr>
        <w:tab/>
        <w:t>*Αριθμός</w:t>
      </w:r>
    </w:p>
    <w:p w:rsidR="003B40E8" w:rsidRDefault="00424415">
      <w:pPr>
        <w:pStyle w:val="a3"/>
        <w:spacing w:before="6"/>
        <w:ind w:left="1751"/>
      </w:pPr>
      <w:r>
        <w:rPr>
          <w:color w:val="9F002C"/>
        </w:rPr>
        <w:t>δελτίου</w:t>
      </w:r>
      <w:r>
        <w:rPr>
          <w:color w:val="9F002C"/>
          <w:spacing w:val="-11"/>
        </w:rPr>
        <w:t xml:space="preserve"> </w:t>
      </w:r>
      <w:r>
        <w:rPr>
          <w:color w:val="9F002C"/>
        </w:rPr>
        <w:t>ταυτότητας</w:t>
      </w:r>
    </w:p>
    <w:p w:rsidR="003B40E8" w:rsidRDefault="00424415">
      <w:pPr>
        <w:pStyle w:val="a3"/>
        <w:spacing w:before="6"/>
      </w:pPr>
      <w:r>
        <w:rPr>
          <w:b w:val="0"/>
        </w:rPr>
        <w:br w:type="column"/>
      </w:r>
    </w:p>
    <w:p w:rsidR="003B40E8" w:rsidRDefault="00424415">
      <w:pPr>
        <w:pStyle w:val="a3"/>
        <w:tabs>
          <w:tab w:val="left" w:pos="1674"/>
        </w:tabs>
        <w:spacing w:before="1" w:line="235" w:lineRule="auto"/>
        <w:ind w:left="1674" w:right="355" w:hanging="1268"/>
      </w:pPr>
      <w:r>
        <w:rPr>
          <w:color w:val="9F002C"/>
        </w:rPr>
        <w:t>*ΑΦΜ</w:t>
      </w:r>
      <w:r>
        <w:rPr>
          <w:color w:val="9F002C"/>
        </w:rPr>
        <w:tab/>
        <w:t>*Έτος γέννησης</w:t>
      </w:r>
    </w:p>
    <w:p w:rsidR="003B40E8" w:rsidRDefault="003B40E8">
      <w:pPr>
        <w:spacing w:line="235" w:lineRule="auto"/>
        <w:sectPr w:rsidR="003B40E8">
          <w:type w:val="continuous"/>
          <w:pgSz w:w="11940" w:h="16860"/>
          <w:pgMar w:top="0" w:right="680" w:bottom="0" w:left="680" w:header="720" w:footer="720" w:gutter="0"/>
          <w:cols w:num="4" w:space="720" w:equalWidth="0">
            <w:col w:w="1904" w:space="274"/>
            <w:col w:w="1423" w:space="386"/>
            <w:col w:w="3591" w:space="40"/>
            <w:col w:w="2962"/>
          </w:cols>
        </w:sectPr>
      </w:pPr>
    </w:p>
    <w:p w:rsidR="003B40E8" w:rsidRDefault="003B40E8">
      <w:pPr>
        <w:pStyle w:val="a3"/>
        <w:spacing w:before="1"/>
        <w:rPr>
          <w:sz w:val="15"/>
        </w:rPr>
      </w:pPr>
    </w:p>
    <w:p w:rsidR="003B40E8" w:rsidRDefault="000E46E9">
      <w:pPr>
        <w:pStyle w:val="a3"/>
        <w:spacing w:line="20" w:lineRule="exact"/>
        <w:ind w:left="238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59" style="width:82.55pt;height:.6pt;mso-position-horizontal-relative:char;mso-position-vertical-relative:line" coordsize="1651,12">
            <v:line id="_x0000_s1060" style="position:absolute" from="0,6" to="1651,6" strokecolor="#141515" strokeweight=".6pt">
              <v:stroke dashstyle="dot"/>
            </v:line>
            <w10:wrap type="none"/>
            <w10:anchorlock/>
          </v:group>
        </w:pict>
      </w:r>
      <w:r w:rsidR="00424415">
        <w:rPr>
          <w:rFonts w:ascii="Times New Roman"/>
          <w:b w:val="0"/>
          <w:spacing w:val="123"/>
          <w:sz w:val="2"/>
        </w:rPr>
        <w:t xml:space="preserve"> </w:t>
      </w:r>
      <w:r>
        <w:rPr>
          <w:b w:val="0"/>
          <w:spacing w:val="123"/>
          <w:sz w:val="2"/>
        </w:rPr>
      </w:r>
      <w:r>
        <w:rPr>
          <w:b w:val="0"/>
          <w:spacing w:val="123"/>
          <w:sz w:val="2"/>
        </w:rPr>
        <w:pict>
          <v:group id="_x0000_s1057" style="width:58pt;height:.6pt;mso-position-horizontal-relative:char;mso-position-vertical-relative:line" coordsize="1160,12">
            <v:line id="_x0000_s1058" style="position:absolute" from="0,6" to="1160,6" strokecolor="#141515" strokeweight=".6pt">
              <v:stroke dashstyle="dot"/>
            </v:line>
            <w10:wrap type="none"/>
            <w10:anchorlock/>
          </v:group>
        </w:pict>
      </w:r>
      <w:r w:rsidR="00424415">
        <w:rPr>
          <w:rFonts w:ascii="Times New Roman"/>
          <w:b w:val="0"/>
          <w:spacing w:val="101"/>
          <w:sz w:val="2"/>
        </w:rPr>
        <w:t xml:space="preserve"> </w:t>
      </w:r>
      <w:r>
        <w:rPr>
          <w:b w:val="0"/>
          <w:spacing w:val="101"/>
          <w:sz w:val="2"/>
        </w:rPr>
      </w:r>
      <w:r>
        <w:rPr>
          <w:b w:val="0"/>
          <w:spacing w:val="101"/>
          <w:sz w:val="2"/>
        </w:rPr>
        <w:pict>
          <v:group id="_x0000_s1055" style="width:110.15pt;height:.6pt;mso-position-horizontal-relative:char;mso-position-vertical-relative:line" coordsize="2203,12">
            <v:line id="_x0000_s1056" style="position:absolute" from="0,6" to="2203,6" strokecolor="#141515" strokeweight=".6pt">
              <v:stroke dashstyle="dot"/>
            </v:line>
            <w10:wrap type="none"/>
            <w10:anchorlock/>
          </v:group>
        </w:pict>
      </w:r>
      <w:r w:rsidR="00424415">
        <w:rPr>
          <w:rFonts w:ascii="Times New Roman"/>
          <w:b w:val="0"/>
          <w:spacing w:val="98"/>
          <w:sz w:val="2"/>
        </w:rPr>
        <w:t xml:space="preserve"> </w:t>
      </w:r>
      <w:r>
        <w:rPr>
          <w:b w:val="0"/>
          <w:spacing w:val="98"/>
          <w:sz w:val="2"/>
        </w:rPr>
      </w:r>
      <w:r>
        <w:rPr>
          <w:b w:val="0"/>
          <w:spacing w:val="98"/>
          <w:sz w:val="2"/>
        </w:rPr>
        <w:pict>
          <v:group id="_x0000_s1053" style="width:61.4pt;height:.6pt;mso-position-horizontal-relative:char;mso-position-vertical-relative:line" coordsize="1228,12">
            <v:line id="_x0000_s1054" style="position:absolute" from="0,6" to="1228,6" strokecolor="#141515" strokeweight=".6pt">
              <v:stroke dashstyle="dot"/>
            </v:line>
            <w10:wrap type="none"/>
            <w10:anchorlock/>
          </v:group>
        </w:pict>
      </w:r>
      <w:r w:rsidR="00424415">
        <w:rPr>
          <w:rFonts w:ascii="Times New Roman"/>
          <w:b w:val="0"/>
          <w:spacing w:val="101"/>
          <w:sz w:val="2"/>
        </w:rPr>
        <w:t xml:space="preserve"> </w:t>
      </w:r>
      <w:r>
        <w:rPr>
          <w:b w:val="0"/>
          <w:spacing w:val="101"/>
          <w:sz w:val="2"/>
        </w:rPr>
      </w:r>
      <w:r>
        <w:rPr>
          <w:b w:val="0"/>
          <w:spacing w:val="101"/>
          <w:sz w:val="2"/>
        </w:rPr>
        <w:pict>
          <v:group id="_x0000_s1051" style="width:55.6pt;height:.6pt;mso-position-horizontal-relative:char;mso-position-vertical-relative:line" coordsize="1112,12">
            <v:line id="_x0000_s1052" style="position:absolute" from="0,6" to="1112,6" strokecolor="#141515" strokeweight=".6pt">
              <v:stroke dashstyle="dot"/>
            </v:line>
            <w10:wrap type="none"/>
            <w10:anchorlock/>
          </v:group>
        </w:pict>
      </w:r>
    </w:p>
    <w:p w:rsidR="003B40E8" w:rsidRDefault="000E46E9">
      <w:pPr>
        <w:pStyle w:val="a3"/>
        <w:spacing w:before="7"/>
        <w:rPr>
          <w:sz w:val="23"/>
        </w:rPr>
      </w:pPr>
      <w:r>
        <w:pict>
          <v:line id="_x0000_s1050" style="position:absolute;z-index:1192;mso-wrap-distance-left:0;mso-wrap-distance-right:0;mso-position-horizontal-relative:page" from="153.9pt,16.7pt" to="236.05pt,16.7pt" strokecolor="#141515" strokeweight=".6pt">
            <v:stroke dashstyle="dot"/>
            <w10:wrap type="topAndBottom" anchorx="page"/>
          </v:line>
        </w:pict>
      </w:r>
      <w:r>
        <w:pict>
          <v:line id="_x0000_s1049" style="position:absolute;z-index:1216;mso-wrap-distance-left:0;mso-wrap-distance-right:0;mso-position-horizontal-relative:page" from="243.8pt,16.7pt" to="301.5pt,16.7pt" strokecolor="#141515" strokeweight=".6pt">
            <v:stroke dashstyle="dot"/>
            <w10:wrap type="topAndBottom" anchorx="page"/>
          </v:line>
        </w:pict>
      </w:r>
      <w:r>
        <w:pict>
          <v:line id="_x0000_s1048" style="position:absolute;z-index:1240;mso-wrap-distance-left:0;mso-wrap-distance-right:0;mso-position-horizontal-relative:page" from="308.95pt,16.7pt" to="418.55pt,16.7pt" strokecolor="#141515" strokeweight=".6pt">
            <v:stroke dashstyle="dot"/>
            <w10:wrap type="topAndBottom" anchorx="page"/>
          </v:line>
        </w:pict>
      </w:r>
      <w:r>
        <w:pict>
          <v:line id="_x0000_s1047" style="position:absolute;z-index:1264;mso-wrap-distance-left:0;mso-wrap-distance-right:0;mso-position-horizontal-relative:page" from="425.35pt,16.7pt" to="486.45pt,16.7pt" strokecolor="#141515" strokeweight=".6pt">
            <v:stroke dashstyle="dot"/>
            <w10:wrap type="topAndBottom" anchorx="page"/>
          </v:line>
        </w:pict>
      </w:r>
      <w:r>
        <w:pict>
          <v:line id="_x0000_s1046" style="position:absolute;z-index:1288;mso-wrap-distance-left:0;mso-wrap-distance-right:0;mso-position-horizontal-relative:page" from="493.15pt,16.7pt" to="548.5pt,16.7pt" strokecolor="#141515" strokeweight=".6pt">
            <v:stroke dashstyle="dot"/>
            <w10:wrap type="topAndBottom" anchorx="page"/>
          </v:line>
        </w:pict>
      </w:r>
      <w:r>
        <w:pict>
          <v:line id="_x0000_s1045" style="position:absolute;z-index:1312;mso-wrap-distance-left:0;mso-wrap-distance-right:0;mso-position-horizontal-relative:page" from="153.65pt,34.35pt" to="235.85pt,34.35pt" strokecolor="#141515" strokeweight=".6pt">
            <v:stroke dashstyle="dot"/>
            <w10:wrap type="topAndBottom" anchorx="page"/>
          </v:line>
        </w:pict>
      </w:r>
      <w:r>
        <w:pict>
          <v:line id="_x0000_s1044" style="position:absolute;z-index:1336;mso-wrap-distance-left:0;mso-wrap-distance-right:0;mso-position-horizontal-relative:page" from="243.65pt,34.35pt" to="301.35pt,34.35pt" strokecolor="#141515" strokeweight=".6pt">
            <v:stroke dashstyle="dot"/>
            <w10:wrap type="topAndBottom" anchorx="page"/>
          </v:line>
        </w:pict>
      </w:r>
      <w:r>
        <w:pict>
          <v:line id="_x0000_s1043" style="position:absolute;z-index:1360;mso-wrap-distance-left:0;mso-wrap-distance-right:0;mso-position-horizontal-relative:page" from="308.7pt,34.35pt" to="418.3pt,34.35pt" strokecolor="#141515" strokeweight=".6pt">
            <v:stroke dashstyle="dot"/>
            <w10:wrap type="topAndBottom" anchorx="page"/>
          </v:line>
        </w:pict>
      </w:r>
      <w:r>
        <w:pict>
          <v:line id="_x0000_s1042" style="position:absolute;z-index:1384;mso-wrap-distance-left:0;mso-wrap-distance-right:0;mso-position-horizontal-relative:page" from="425.1pt,34.35pt" to="486.2pt,34.35pt" strokecolor="#141515" strokeweight=".6pt">
            <v:stroke dashstyle="dot"/>
            <w10:wrap type="topAndBottom" anchorx="page"/>
          </v:line>
        </w:pict>
      </w:r>
      <w:r>
        <w:pict>
          <v:line id="_x0000_s1041" style="position:absolute;z-index:1408;mso-wrap-distance-left:0;mso-wrap-distance-right:0;mso-position-horizontal-relative:page" from="493pt,34.35pt" to="548.35pt,34.35pt" strokecolor="#141515" strokeweight=".6pt">
            <v:stroke dashstyle="dot"/>
            <w10:wrap type="topAndBottom" anchorx="page"/>
          </v:line>
        </w:pict>
      </w:r>
      <w:r>
        <w:pict>
          <v:line id="_x0000_s1040" style="position:absolute;z-index:1432;mso-wrap-distance-left:0;mso-wrap-distance-right:0;mso-position-horizontal-relative:page" from="153.65pt,51.75pt" to="236.3pt,51.75pt" strokecolor="#141515" strokeweight=".6pt">
            <v:stroke dashstyle="dot"/>
            <w10:wrap type="topAndBottom" anchorx="page"/>
          </v:line>
        </w:pict>
      </w:r>
      <w:r>
        <w:pict>
          <v:line id="_x0000_s1039" style="position:absolute;z-index:1456;mso-wrap-distance-left:0;mso-wrap-distance-right:0;mso-position-horizontal-relative:page" from="243.65pt,51.75pt" to="301.7pt,51.75pt" strokecolor="#141515" strokeweight=".6pt">
            <v:stroke dashstyle="dot"/>
            <w10:wrap type="topAndBottom" anchorx="page"/>
          </v:line>
        </w:pict>
      </w:r>
      <w:r>
        <w:pict>
          <v:line id="_x0000_s1038" style="position:absolute;z-index:1480;mso-wrap-distance-left:0;mso-wrap-distance-right:0;mso-position-horizontal-relative:page" from="308.7pt,51.75pt" to="419pt,51.75pt" strokecolor="#141515" strokeweight=".6pt">
            <v:stroke dashstyle="dot"/>
            <w10:wrap type="topAndBottom" anchorx="page"/>
          </v:line>
        </w:pict>
      </w:r>
      <w:r>
        <w:pict>
          <v:line id="_x0000_s1037" style="position:absolute;z-index:1504;mso-wrap-distance-left:0;mso-wrap-distance-right:0;mso-position-horizontal-relative:page" from="425.1pt,51.75pt" to="486.55pt,51.75pt" strokecolor="#141515" strokeweight=".6pt">
            <v:stroke dashstyle="dot"/>
            <w10:wrap type="topAndBottom" anchorx="page"/>
          </v:line>
        </w:pict>
      </w:r>
      <w:r>
        <w:pict>
          <v:line id="_x0000_s1036" style="position:absolute;z-index:1528;mso-wrap-distance-left:0;mso-wrap-distance-right:0;mso-position-horizontal-relative:page" from="493pt,51.75pt" to="548.65pt,51.75pt" strokecolor="#141515" strokeweight=".6pt">
            <v:stroke dashstyle="dot"/>
            <w10:wrap type="topAndBottom" anchorx="page"/>
          </v:line>
        </w:pict>
      </w:r>
    </w:p>
    <w:p w:rsidR="003B40E8" w:rsidRDefault="003B40E8">
      <w:pPr>
        <w:pStyle w:val="a3"/>
        <w:spacing w:before="3"/>
        <w:rPr>
          <w:sz w:val="22"/>
        </w:rPr>
      </w:pPr>
    </w:p>
    <w:p w:rsidR="003B40E8" w:rsidRDefault="003B40E8">
      <w:pPr>
        <w:pStyle w:val="a3"/>
        <w:spacing w:before="10"/>
        <w:rPr>
          <w:sz w:val="21"/>
        </w:rPr>
      </w:pPr>
    </w:p>
    <w:p w:rsidR="003B40E8" w:rsidRDefault="003B40E8">
      <w:pPr>
        <w:pStyle w:val="a3"/>
        <w:spacing w:before="3"/>
        <w:rPr>
          <w:sz w:val="23"/>
        </w:rPr>
      </w:pPr>
    </w:p>
    <w:p w:rsidR="003B40E8" w:rsidRDefault="003B40E8">
      <w:pPr>
        <w:rPr>
          <w:sz w:val="23"/>
        </w:rPr>
        <w:sectPr w:rsidR="003B40E8">
          <w:type w:val="continuous"/>
          <w:pgSz w:w="11940" w:h="16860"/>
          <w:pgMar w:top="0" w:right="680" w:bottom="0" w:left="680" w:header="720" w:footer="720" w:gutter="0"/>
          <w:cols w:space="720"/>
        </w:sectPr>
      </w:pPr>
    </w:p>
    <w:p w:rsidR="003B40E8" w:rsidRDefault="00424415">
      <w:pPr>
        <w:pStyle w:val="1"/>
      </w:pPr>
      <w:r>
        <w:rPr>
          <w:color w:val="5B78AF"/>
        </w:rPr>
        <w:lastRenderedPageBreak/>
        <w:t>Παρακαλούμε τσεκάρετε τα παρακάτω (με ένα X στο κουτάκι)</w:t>
      </w:r>
    </w:p>
    <w:p w:rsidR="003B40E8" w:rsidRDefault="003B40E8">
      <w:pPr>
        <w:pStyle w:val="a3"/>
        <w:spacing w:before="5"/>
      </w:pPr>
    </w:p>
    <w:p w:rsidR="003B40E8" w:rsidRDefault="00424415">
      <w:pPr>
        <w:spacing w:line="228" w:lineRule="auto"/>
        <w:ind w:left="568"/>
        <w:rPr>
          <w:sz w:val="20"/>
        </w:rPr>
      </w:pPr>
      <w:r>
        <w:rPr>
          <w:color w:val="141515"/>
          <w:sz w:val="20"/>
        </w:rPr>
        <w:t>Επιθυμώ να καλύψω το κόστος του σεμιναρίου από τον ειδικό λογαριασμό ΛΑΕΚ</w:t>
      </w:r>
      <w:r>
        <w:rPr>
          <w:color w:val="141515"/>
          <w:spacing w:val="-35"/>
          <w:sz w:val="20"/>
        </w:rPr>
        <w:t xml:space="preserve"> </w:t>
      </w:r>
      <w:r>
        <w:rPr>
          <w:color w:val="141515"/>
          <w:sz w:val="20"/>
        </w:rPr>
        <w:t>0,24% του</w:t>
      </w:r>
      <w:r>
        <w:rPr>
          <w:color w:val="141515"/>
          <w:spacing w:val="-3"/>
          <w:sz w:val="20"/>
        </w:rPr>
        <w:t xml:space="preserve"> </w:t>
      </w:r>
      <w:r>
        <w:rPr>
          <w:color w:val="141515"/>
          <w:sz w:val="20"/>
        </w:rPr>
        <w:t>ΟΑΕΔ</w:t>
      </w:r>
    </w:p>
    <w:p w:rsidR="003B40E8" w:rsidRDefault="00424415">
      <w:pPr>
        <w:pStyle w:val="a3"/>
        <w:spacing w:before="12"/>
        <w:rPr>
          <w:b w:val="0"/>
          <w:sz w:val="21"/>
        </w:rPr>
      </w:pPr>
      <w:r>
        <w:rPr>
          <w:b w:val="0"/>
        </w:rPr>
        <w:br w:type="column"/>
      </w:r>
    </w:p>
    <w:p w:rsidR="003B40E8" w:rsidRDefault="00424415">
      <w:pPr>
        <w:tabs>
          <w:tab w:val="left" w:pos="1101"/>
        </w:tabs>
        <w:ind w:left="362"/>
        <w:rPr>
          <w:b/>
          <w:sz w:val="24"/>
        </w:rPr>
      </w:pPr>
      <w:r>
        <w:rPr>
          <w:b/>
          <w:color w:val="9F002C"/>
          <w:sz w:val="24"/>
        </w:rPr>
        <w:t>ΝΑΙ</w:t>
      </w:r>
      <w:r>
        <w:rPr>
          <w:b/>
          <w:color w:val="9F002C"/>
          <w:sz w:val="24"/>
        </w:rPr>
        <w:tab/>
        <w:t>ΟΧΙ</w:t>
      </w:r>
    </w:p>
    <w:p w:rsidR="003B40E8" w:rsidRDefault="003B40E8">
      <w:pPr>
        <w:pStyle w:val="a3"/>
        <w:spacing w:before="3"/>
        <w:rPr>
          <w:sz w:val="9"/>
        </w:rPr>
      </w:pPr>
    </w:p>
    <w:p w:rsidR="003B40E8" w:rsidRDefault="00424415">
      <w:pPr>
        <w:pStyle w:val="a3"/>
        <w:ind w:left="354"/>
        <w:rPr>
          <w:b w:val="0"/>
        </w:rPr>
      </w:pPr>
      <w:r>
        <w:rPr>
          <w:b w:val="0"/>
          <w:noProof/>
          <w:lang w:bidi="ar-SA"/>
        </w:rPr>
        <w:drawing>
          <wp:inline distT="0" distB="0" distL="0" distR="0">
            <wp:extent cx="258539" cy="2146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39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E8" w:rsidRDefault="003B40E8">
      <w:pPr>
        <w:sectPr w:rsidR="003B40E8">
          <w:type w:val="continuous"/>
          <w:pgSz w:w="11940" w:h="16860"/>
          <w:pgMar w:top="0" w:right="680" w:bottom="0" w:left="680" w:header="720" w:footer="720" w:gutter="0"/>
          <w:cols w:num="2" w:space="720" w:equalWidth="0">
            <w:col w:w="8873" w:space="40"/>
            <w:col w:w="1667"/>
          </w:cols>
        </w:sectPr>
      </w:pPr>
    </w:p>
    <w:p w:rsidR="003B40E8" w:rsidRDefault="000E46E9">
      <w:pPr>
        <w:pStyle w:val="a3"/>
        <w:spacing w:before="9"/>
        <w:rPr>
          <w:sz w:val="15"/>
        </w:rPr>
      </w:pPr>
      <w:r>
        <w:lastRenderedPageBreak/>
        <w:pict>
          <v:group id="_x0000_s1030" style="position:absolute;margin-left:.6pt;margin-top:373.75pt;width:146.8pt;height:468.25pt;z-index:-3688;mso-position-horizontal-relative:page;mso-position-vertical-relative:page" coordorigin="12,7475" coordsize="2936,9365">
            <v:shape id="_x0000_s1035" style="position:absolute;left:11;top:7474;width:752;height:9365" coordorigin="12,7475" coordsize="752,9365" path="m12,7475r,9363l763,16839,12,7475xe" fillcolor="#5b78af" stroked="f">
              <v:path arrowok="t"/>
            </v:shape>
            <v:line id="_x0000_s1034" style="position:absolute" from="752,8250" to="2945,8250" strokecolor="#141515" strokeweight=".6pt">
              <v:stroke dashstyle="dot"/>
            </v:line>
            <v:line id="_x0000_s1033" style="position:absolute" from="760,8598" to="2942,8598" strokecolor="#141515" strokeweight=".6pt">
              <v:stroke dashstyle="dot"/>
            </v:line>
            <v:line id="_x0000_s1032" style="position:absolute" from="755,8953" to="2937,8953" strokecolor="#141515" strokeweight=".6pt">
              <v:stroke dashstyle="dot"/>
            </v:line>
            <v:line id="_x0000_s1031" style="position:absolute" from="752,9301" to="2947,9301" strokecolor="#141515" strokeweight=".6pt">
              <v:stroke dashstyle="dot"/>
            </v:line>
            <w10:wrap anchorx="page" anchory="page"/>
          </v:group>
        </w:pict>
      </w:r>
      <w:r>
        <w:pict>
          <v:shape id="_x0000_s1029" style="position:absolute;margin-left:42.6pt;margin-top:795.4pt;width:553.1pt;height:46.45pt;z-index:-3664;mso-position-horizontal-relative:page;mso-position-vertical-relative:page" coordorigin="852,15908" coordsize="11062,929" path="m11914,15908l852,16836r11062,l11914,15908xe" fillcolor="#9f002c" stroked="f">
            <v:path arrowok="t"/>
            <w10:wrap anchorx="page" anchory="page"/>
          </v:shape>
        </w:pict>
      </w:r>
      <w:r>
        <w:pict>
          <v:group id="_x0000_s1026" style="position:absolute;margin-left:535.8pt;margin-top:.7pt;width:59.95pt;height:549.85pt;z-index:-3640;mso-position-horizontal-relative:page;mso-position-vertical-relative:page" coordorigin="10716,14" coordsize="1199,10997">
            <v:shape id="_x0000_s1028" style="position:absolute;left:11185;top:14;width:729;height:10997" coordorigin="11186,14" coordsize="729,10997" path="m11914,14r-728,l11913,11011,11914,14xe" fillcolor="#86ced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16;top:10288;width:411;height:341">
              <v:imagedata r:id="rId5" o:title=""/>
            </v:shape>
            <w10:wrap anchorx="page" anchory="page"/>
          </v:group>
        </w:pict>
      </w:r>
    </w:p>
    <w:p w:rsidR="003B40E8" w:rsidRDefault="00424415">
      <w:pPr>
        <w:pStyle w:val="1"/>
        <w:ind w:left="2794"/>
      </w:pPr>
      <w:r>
        <w:rPr>
          <w:color w:val="5B78AF"/>
        </w:rPr>
        <w:t>Τρόπος και Χρόνος Πληρωμής:</w:t>
      </w:r>
    </w:p>
    <w:p w:rsidR="003B40E8" w:rsidRDefault="003B40E8">
      <w:pPr>
        <w:pStyle w:val="a3"/>
        <w:spacing w:before="4"/>
        <w:rPr>
          <w:sz w:val="25"/>
        </w:rPr>
      </w:pPr>
    </w:p>
    <w:p w:rsidR="003B40E8" w:rsidRDefault="00424415">
      <w:pPr>
        <w:tabs>
          <w:tab w:val="left" w:pos="9019"/>
          <w:tab w:val="left" w:pos="9050"/>
        </w:tabs>
        <w:spacing w:line="403" w:lineRule="auto"/>
        <w:ind w:left="1086" w:right="1107" w:firstLine="14"/>
        <w:jc w:val="both"/>
        <w:rPr>
          <w:sz w:val="20"/>
        </w:rPr>
      </w:pPr>
      <w:r>
        <w:rPr>
          <w:color w:val="141515"/>
          <w:sz w:val="20"/>
        </w:rPr>
        <w:t>Α) με μετρητά στον Σύνδεσμο Θεσσαλικών Επιχειρήσεων</w:t>
      </w:r>
      <w:r>
        <w:rPr>
          <w:color w:val="141515"/>
          <w:spacing w:val="-32"/>
          <w:sz w:val="20"/>
        </w:rPr>
        <w:t xml:space="preserve"> </w:t>
      </w:r>
      <w:r>
        <w:rPr>
          <w:color w:val="141515"/>
          <w:sz w:val="20"/>
        </w:rPr>
        <w:t>και</w:t>
      </w:r>
      <w:r>
        <w:rPr>
          <w:color w:val="141515"/>
          <w:spacing w:val="-4"/>
          <w:sz w:val="20"/>
        </w:rPr>
        <w:t xml:space="preserve"> </w:t>
      </w:r>
      <w:r>
        <w:rPr>
          <w:color w:val="141515"/>
          <w:sz w:val="20"/>
        </w:rPr>
        <w:t>Βιομηχανιών</w:t>
      </w:r>
      <w:r>
        <w:rPr>
          <w:color w:val="141515"/>
          <w:sz w:val="20"/>
        </w:rPr>
        <w:tab/>
      </w:r>
      <w:r>
        <w:rPr>
          <w:color w:val="141515"/>
          <w:sz w:val="20"/>
        </w:rPr>
        <w:tab/>
      </w:r>
      <w:r>
        <w:rPr>
          <w:noProof/>
          <w:color w:val="141515"/>
          <w:position w:val="-10"/>
          <w:sz w:val="20"/>
          <w:lang w:bidi="ar-SA"/>
        </w:rPr>
        <w:drawing>
          <wp:inline distT="0" distB="0" distL="0" distR="0">
            <wp:extent cx="260604" cy="21640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41515"/>
          <w:position w:val="-10"/>
          <w:sz w:val="20"/>
        </w:rPr>
        <w:t xml:space="preserve"> </w:t>
      </w:r>
      <w:r>
        <w:rPr>
          <w:color w:val="141515"/>
          <w:sz w:val="20"/>
        </w:rPr>
        <w:t>Β) με κατάθεση στην ΕΘΝΙΚΗ</w:t>
      </w:r>
      <w:r>
        <w:rPr>
          <w:color w:val="141515"/>
          <w:spacing w:val="-18"/>
          <w:sz w:val="20"/>
        </w:rPr>
        <w:t xml:space="preserve"> </w:t>
      </w:r>
      <w:r>
        <w:rPr>
          <w:color w:val="141515"/>
          <w:sz w:val="20"/>
        </w:rPr>
        <w:t>ΤΡΑΠΕΖΑ:</w:t>
      </w:r>
      <w:r>
        <w:rPr>
          <w:color w:val="141515"/>
          <w:spacing w:val="-4"/>
          <w:sz w:val="20"/>
        </w:rPr>
        <w:t xml:space="preserve"> </w:t>
      </w:r>
      <w:r>
        <w:rPr>
          <w:color w:val="141515"/>
          <w:sz w:val="20"/>
        </w:rPr>
        <w:t>397/480509-76</w:t>
      </w:r>
      <w:r>
        <w:rPr>
          <w:color w:val="141515"/>
          <w:sz w:val="20"/>
        </w:rPr>
        <w:tab/>
      </w:r>
      <w:r>
        <w:rPr>
          <w:color w:val="141515"/>
          <w:w w:val="48"/>
          <w:sz w:val="20"/>
        </w:rPr>
        <w:t xml:space="preserve"> </w:t>
      </w:r>
      <w:r>
        <w:rPr>
          <w:noProof/>
          <w:color w:val="141515"/>
          <w:position w:val="-6"/>
          <w:sz w:val="20"/>
          <w:lang w:bidi="ar-SA"/>
        </w:rPr>
        <w:drawing>
          <wp:inline distT="0" distB="0" distL="0" distR="0">
            <wp:extent cx="260604" cy="21640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41515"/>
          <w:position w:val="-6"/>
          <w:sz w:val="20"/>
        </w:rPr>
        <w:t xml:space="preserve"> </w:t>
      </w:r>
      <w:r>
        <w:rPr>
          <w:color w:val="141515"/>
          <w:sz w:val="20"/>
        </w:rPr>
        <w:t>Γ) με κατάθεση στην ΤΡΑΠΕΖΑ</w:t>
      </w:r>
      <w:r>
        <w:rPr>
          <w:color w:val="141515"/>
          <w:spacing w:val="-20"/>
          <w:sz w:val="20"/>
        </w:rPr>
        <w:t xml:space="preserve"> </w:t>
      </w:r>
      <w:r>
        <w:rPr>
          <w:color w:val="141515"/>
          <w:sz w:val="20"/>
        </w:rPr>
        <w:t>ΠΕΙΡΑΙΩΣ:</w:t>
      </w:r>
      <w:r>
        <w:rPr>
          <w:color w:val="141515"/>
          <w:spacing w:val="-6"/>
          <w:sz w:val="20"/>
        </w:rPr>
        <w:t xml:space="preserve"> </w:t>
      </w:r>
      <w:r>
        <w:rPr>
          <w:color w:val="141515"/>
          <w:sz w:val="20"/>
        </w:rPr>
        <w:t>5609-029471-960</w:t>
      </w:r>
      <w:r>
        <w:rPr>
          <w:color w:val="141515"/>
          <w:sz w:val="20"/>
        </w:rPr>
        <w:tab/>
      </w:r>
      <w:r>
        <w:rPr>
          <w:color w:val="141515"/>
          <w:w w:val="39"/>
          <w:sz w:val="20"/>
        </w:rPr>
        <w:t xml:space="preserve"> </w:t>
      </w:r>
      <w:r>
        <w:rPr>
          <w:noProof/>
          <w:color w:val="141515"/>
          <w:position w:val="-6"/>
          <w:sz w:val="20"/>
          <w:lang w:bidi="ar-SA"/>
        </w:rPr>
        <w:drawing>
          <wp:inline distT="0" distB="0" distL="0" distR="0">
            <wp:extent cx="260604" cy="216407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41515"/>
          <w:position w:val="-6"/>
          <w:sz w:val="20"/>
        </w:rPr>
        <w:t xml:space="preserve"> </w:t>
      </w:r>
      <w:r>
        <w:rPr>
          <w:color w:val="141515"/>
          <w:sz w:val="20"/>
        </w:rPr>
        <w:t>Δ) με κατάθεση στη ΣΥΝΕΤΑΙΡΙΣΤΙΚΗ ΤΡΑΠΕΖΑ</w:t>
      </w:r>
      <w:r>
        <w:rPr>
          <w:color w:val="141515"/>
          <w:spacing w:val="-29"/>
          <w:sz w:val="20"/>
        </w:rPr>
        <w:t xml:space="preserve"> </w:t>
      </w:r>
      <w:r>
        <w:rPr>
          <w:color w:val="141515"/>
          <w:sz w:val="20"/>
        </w:rPr>
        <w:t xml:space="preserve">ΘΕΣΣΑΛΙΑΣ: </w:t>
      </w:r>
      <w:r>
        <w:rPr>
          <w:sz w:val="20"/>
        </w:rPr>
        <w:t>019569-017-5100-0</w:t>
      </w:r>
      <w:r>
        <w:rPr>
          <w:sz w:val="20"/>
        </w:rPr>
        <w:tab/>
      </w:r>
      <w:r>
        <w:rPr>
          <w:noProof/>
          <w:position w:val="-4"/>
          <w:sz w:val="20"/>
          <w:lang w:bidi="ar-SA"/>
        </w:rPr>
        <w:drawing>
          <wp:inline distT="0" distB="0" distL="0" distR="0">
            <wp:extent cx="260604" cy="216407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E8" w:rsidRDefault="00424415">
      <w:pPr>
        <w:pStyle w:val="1"/>
        <w:spacing w:before="15"/>
        <w:ind w:left="2770"/>
      </w:pPr>
      <w:r>
        <w:rPr>
          <w:color w:val="5B78AD"/>
        </w:rPr>
        <w:t>Παραστατικό έκδοσης από ΣΘΕΒ:</w:t>
      </w:r>
    </w:p>
    <w:p w:rsidR="003B40E8" w:rsidRDefault="00424415">
      <w:pPr>
        <w:tabs>
          <w:tab w:val="left" w:pos="2741"/>
          <w:tab w:val="left" w:pos="5404"/>
          <w:tab w:val="left" w:pos="6867"/>
        </w:tabs>
        <w:spacing w:before="145"/>
        <w:ind w:left="1186"/>
        <w:rPr>
          <w:sz w:val="18"/>
        </w:rPr>
      </w:pPr>
      <w:r>
        <w:rPr>
          <w:color w:val="121313"/>
          <w:spacing w:val="-1"/>
          <w:sz w:val="18"/>
        </w:rPr>
        <w:t>Τιμολόγιο</w:t>
      </w:r>
      <w:r>
        <w:rPr>
          <w:color w:val="121313"/>
          <w:spacing w:val="-1"/>
          <w:sz w:val="18"/>
        </w:rPr>
        <w:tab/>
      </w:r>
      <w:r>
        <w:rPr>
          <w:color w:val="121313"/>
          <w:spacing w:val="-1"/>
          <w:sz w:val="18"/>
        </w:rPr>
        <w:tab/>
      </w:r>
      <w:r>
        <w:rPr>
          <w:noProof/>
          <w:color w:val="121313"/>
          <w:position w:val="-10"/>
          <w:sz w:val="18"/>
          <w:lang w:bidi="ar-SA"/>
        </w:rPr>
        <w:drawing>
          <wp:inline distT="0" distB="0" distL="0" distR="0">
            <wp:extent cx="262127" cy="216407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21313"/>
          <w:position w:val="-2"/>
          <w:sz w:val="18"/>
        </w:rPr>
        <w:tab/>
        <w:t xml:space="preserve"> </w:t>
      </w:r>
      <w:r>
        <w:rPr>
          <w:spacing w:val="-1"/>
          <w:position w:val="-2"/>
          <w:sz w:val="18"/>
        </w:rPr>
        <w:t>Απόδειξη</w:t>
      </w:r>
      <w:r>
        <w:rPr>
          <w:spacing w:val="-1"/>
          <w:position w:val="-2"/>
          <w:sz w:val="18"/>
        </w:rPr>
        <w:tab/>
      </w:r>
      <w:r>
        <w:rPr>
          <w:noProof/>
          <w:position w:val="-11"/>
          <w:sz w:val="18"/>
          <w:lang w:bidi="ar-SA"/>
        </w:rPr>
        <w:drawing>
          <wp:inline distT="0" distB="0" distL="0" distR="0">
            <wp:extent cx="260604" cy="216407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E8" w:rsidRDefault="003B40E8">
      <w:pPr>
        <w:pStyle w:val="a3"/>
        <w:spacing w:before="4"/>
        <w:rPr>
          <w:b w:val="0"/>
          <w:sz w:val="41"/>
        </w:rPr>
      </w:pPr>
    </w:p>
    <w:p w:rsidR="003B40E8" w:rsidRDefault="00424415">
      <w:pPr>
        <w:spacing w:line="220" w:lineRule="auto"/>
        <w:ind w:left="283" w:right="1905"/>
        <w:rPr>
          <w:sz w:val="18"/>
        </w:rPr>
      </w:pPr>
      <w:r>
        <w:rPr>
          <w:color w:val="141515"/>
          <w:spacing w:val="-6"/>
          <w:sz w:val="18"/>
        </w:rPr>
        <w:t>Αν</w:t>
      </w:r>
      <w:r>
        <w:rPr>
          <w:color w:val="141515"/>
          <w:spacing w:val="-15"/>
          <w:sz w:val="18"/>
        </w:rPr>
        <w:t xml:space="preserve"> </w:t>
      </w:r>
      <w:r>
        <w:rPr>
          <w:color w:val="141515"/>
          <w:sz w:val="18"/>
        </w:rPr>
        <w:t>επιλεγεί</w:t>
      </w:r>
      <w:r>
        <w:rPr>
          <w:color w:val="141515"/>
          <w:spacing w:val="-16"/>
          <w:sz w:val="18"/>
        </w:rPr>
        <w:t xml:space="preserve"> </w:t>
      </w:r>
      <w:r>
        <w:rPr>
          <w:color w:val="141515"/>
          <w:sz w:val="18"/>
        </w:rPr>
        <w:t>η</w:t>
      </w:r>
      <w:r>
        <w:rPr>
          <w:color w:val="141515"/>
          <w:spacing w:val="-13"/>
          <w:sz w:val="18"/>
        </w:rPr>
        <w:t xml:space="preserve"> </w:t>
      </w:r>
      <w:r>
        <w:rPr>
          <w:color w:val="141515"/>
          <w:sz w:val="18"/>
        </w:rPr>
        <w:t>κατάθεση</w:t>
      </w:r>
      <w:r>
        <w:rPr>
          <w:color w:val="141515"/>
          <w:spacing w:val="-15"/>
          <w:sz w:val="18"/>
        </w:rPr>
        <w:t xml:space="preserve"> </w:t>
      </w:r>
      <w:r>
        <w:rPr>
          <w:color w:val="141515"/>
          <w:sz w:val="18"/>
        </w:rPr>
        <w:t>σε</w:t>
      </w:r>
      <w:r>
        <w:rPr>
          <w:color w:val="141515"/>
          <w:spacing w:val="-16"/>
          <w:sz w:val="18"/>
        </w:rPr>
        <w:t xml:space="preserve"> </w:t>
      </w:r>
      <w:r>
        <w:rPr>
          <w:color w:val="141515"/>
          <w:sz w:val="18"/>
        </w:rPr>
        <w:t>τράπεζα</w:t>
      </w:r>
      <w:r>
        <w:rPr>
          <w:color w:val="141515"/>
          <w:spacing w:val="-16"/>
          <w:sz w:val="18"/>
        </w:rPr>
        <w:t xml:space="preserve"> </w:t>
      </w:r>
      <w:r>
        <w:rPr>
          <w:color w:val="141515"/>
          <w:sz w:val="18"/>
        </w:rPr>
        <w:t>θα</w:t>
      </w:r>
      <w:r>
        <w:rPr>
          <w:color w:val="141515"/>
          <w:spacing w:val="-17"/>
          <w:sz w:val="18"/>
        </w:rPr>
        <w:t xml:space="preserve"> </w:t>
      </w:r>
      <w:r>
        <w:rPr>
          <w:color w:val="141515"/>
          <w:sz w:val="18"/>
        </w:rPr>
        <w:t>πρέπει</w:t>
      </w:r>
      <w:r>
        <w:rPr>
          <w:color w:val="141515"/>
          <w:spacing w:val="-12"/>
          <w:sz w:val="18"/>
        </w:rPr>
        <w:t xml:space="preserve"> </w:t>
      </w:r>
      <w:r>
        <w:rPr>
          <w:color w:val="141515"/>
          <w:sz w:val="18"/>
        </w:rPr>
        <w:t>να</w:t>
      </w:r>
      <w:r>
        <w:rPr>
          <w:color w:val="141515"/>
          <w:spacing w:val="-17"/>
          <w:sz w:val="18"/>
        </w:rPr>
        <w:t xml:space="preserve"> </w:t>
      </w:r>
      <w:r>
        <w:rPr>
          <w:color w:val="141515"/>
          <w:sz w:val="18"/>
        </w:rPr>
        <w:t>αποστέλλεται</w:t>
      </w:r>
      <w:r>
        <w:rPr>
          <w:color w:val="141515"/>
          <w:spacing w:val="-16"/>
          <w:sz w:val="18"/>
        </w:rPr>
        <w:t xml:space="preserve"> </w:t>
      </w:r>
      <w:r>
        <w:rPr>
          <w:color w:val="141515"/>
          <w:sz w:val="18"/>
        </w:rPr>
        <w:t>η</w:t>
      </w:r>
      <w:r>
        <w:rPr>
          <w:color w:val="141515"/>
          <w:spacing w:val="-13"/>
          <w:sz w:val="18"/>
        </w:rPr>
        <w:t xml:space="preserve"> </w:t>
      </w:r>
      <w:r>
        <w:rPr>
          <w:color w:val="141515"/>
          <w:sz w:val="18"/>
        </w:rPr>
        <w:t>απόδειξη</w:t>
      </w:r>
      <w:r>
        <w:rPr>
          <w:color w:val="141515"/>
          <w:spacing w:val="-13"/>
          <w:sz w:val="18"/>
        </w:rPr>
        <w:t xml:space="preserve"> </w:t>
      </w:r>
      <w:r>
        <w:rPr>
          <w:color w:val="141515"/>
          <w:sz w:val="18"/>
        </w:rPr>
        <w:t>κατάθεσης</w:t>
      </w:r>
      <w:r>
        <w:rPr>
          <w:color w:val="141515"/>
          <w:spacing w:val="-17"/>
          <w:sz w:val="18"/>
        </w:rPr>
        <w:t xml:space="preserve"> </w:t>
      </w:r>
      <w:r>
        <w:rPr>
          <w:color w:val="141515"/>
          <w:sz w:val="18"/>
        </w:rPr>
        <w:t>στον</w:t>
      </w:r>
      <w:r>
        <w:rPr>
          <w:color w:val="141515"/>
          <w:spacing w:val="-17"/>
          <w:sz w:val="18"/>
        </w:rPr>
        <w:t xml:space="preserve"> </w:t>
      </w:r>
      <w:r>
        <w:rPr>
          <w:color w:val="141515"/>
          <w:sz w:val="18"/>
        </w:rPr>
        <w:t>ΣΘΕΒ, στο e-</w:t>
      </w:r>
      <w:proofErr w:type="spellStart"/>
      <w:r>
        <w:rPr>
          <w:color w:val="141515"/>
          <w:sz w:val="18"/>
        </w:rPr>
        <w:t>mail</w:t>
      </w:r>
      <w:proofErr w:type="spellEnd"/>
      <w:r>
        <w:rPr>
          <w:color w:val="141515"/>
          <w:sz w:val="18"/>
        </w:rPr>
        <w:t>:</w:t>
      </w:r>
      <w:r>
        <w:rPr>
          <w:color w:val="141515"/>
          <w:spacing w:val="-6"/>
          <w:sz w:val="18"/>
        </w:rPr>
        <w:t xml:space="preserve"> </w:t>
      </w:r>
      <w:hyperlink r:id="rId8">
        <w:r>
          <w:rPr>
            <w:color w:val="0000C4"/>
            <w:sz w:val="18"/>
            <w:u w:val="single" w:color="0000C4"/>
          </w:rPr>
          <w:t>education@sthev.gr</w:t>
        </w:r>
      </w:hyperlink>
    </w:p>
    <w:p w:rsidR="003B40E8" w:rsidRDefault="00424415">
      <w:pPr>
        <w:spacing w:before="39"/>
        <w:ind w:left="304"/>
        <w:rPr>
          <w:b/>
          <w:sz w:val="18"/>
        </w:rPr>
      </w:pPr>
      <w:r>
        <w:rPr>
          <w:b/>
          <w:color w:val="5B78AF"/>
          <w:sz w:val="18"/>
        </w:rPr>
        <w:t>Το ποσό συμμετοχής προκαταβάλλεται</w:t>
      </w:r>
    </w:p>
    <w:p w:rsidR="003B40E8" w:rsidRDefault="00424415">
      <w:pPr>
        <w:spacing w:before="5" w:line="244" w:lineRule="auto"/>
        <w:ind w:left="304" w:right="2486"/>
        <w:rPr>
          <w:sz w:val="18"/>
        </w:rPr>
      </w:pPr>
      <w:r>
        <w:rPr>
          <w:b/>
          <w:color w:val="5B78AF"/>
          <w:sz w:val="18"/>
        </w:rPr>
        <w:t xml:space="preserve">Ακύρωση Συμμετοχής </w:t>
      </w:r>
      <w:r>
        <w:rPr>
          <w:color w:val="141515"/>
          <w:sz w:val="18"/>
        </w:rPr>
        <w:t xml:space="preserve">(Σας παρακαλούμε να μας ενημερώσετε </w:t>
      </w:r>
      <w:r>
        <w:rPr>
          <w:b/>
          <w:color w:val="5B78AF"/>
          <w:sz w:val="18"/>
        </w:rPr>
        <w:t>τουλάχιστον 6 ημέρες πριν από την έναρξη διαφορετικά η ακύρωση δεν θα γίνεται δεκτή</w:t>
      </w:r>
      <w:r>
        <w:rPr>
          <w:color w:val="141515"/>
          <w:sz w:val="18"/>
        </w:rPr>
        <w:t>)</w:t>
      </w:r>
    </w:p>
    <w:sectPr w:rsidR="003B40E8">
      <w:type w:val="continuous"/>
      <w:pgSz w:w="11940" w:h="16860"/>
      <w:pgMar w:top="0" w:right="68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40E8"/>
    <w:rsid w:val="000E46E9"/>
    <w:rsid w:val="003B40E8"/>
    <w:rsid w:val="00424415"/>
    <w:rsid w:val="0050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C974ED01-FC69-4EEC-839D-BB406C9E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101"/>
      <w:ind w:left="180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thev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Δήλωση συμμετοχής - Ευρεση ξενων αγορων και δικτυα διανομης</dc:title>
  <dc:creator>userx</dc:creator>
  <cp:lastModifiedBy>ΣΘΕΒ</cp:lastModifiedBy>
  <cp:revision>4</cp:revision>
  <dcterms:created xsi:type="dcterms:W3CDTF">2018-01-09T08:57:00Z</dcterms:created>
  <dcterms:modified xsi:type="dcterms:W3CDTF">2018-10-02T06:56:00Z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2018-01-09T00:00:00Z</vt:filetime>
  </property>
</Properties>
</file>